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08347" w14:textId="77777777" w:rsidR="007E0006" w:rsidRDefault="007E0006" w:rsidP="00E246EC">
      <w:pPr>
        <w:ind w:right="-292"/>
        <w:rPr>
          <w:rFonts w:ascii="Times New Roman" w:hAnsi="Times New Roman" w:cs="Times New Roman"/>
          <w:bCs/>
          <w:sz w:val="23"/>
          <w:szCs w:val="23"/>
        </w:rPr>
      </w:pPr>
    </w:p>
    <w:p w14:paraId="37F71A24" w14:textId="77777777" w:rsidR="007E0006" w:rsidRDefault="007E0006" w:rsidP="00E246EC">
      <w:pPr>
        <w:ind w:right="-292"/>
        <w:rPr>
          <w:rFonts w:ascii="Times New Roman" w:hAnsi="Times New Roman" w:cs="Times New Roman"/>
          <w:bCs/>
          <w:sz w:val="23"/>
          <w:szCs w:val="23"/>
        </w:rPr>
      </w:pPr>
    </w:p>
    <w:p w14:paraId="23EDC319" w14:textId="77777777" w:rsidR="00302DB1" w:rsidRDefault="00302DB1" w:rsidP="00E246EC">
      <w:pPr>
        <w:ind w:right="-292"/>
        <w:rPr>
          <w:rFonts w:ascii="Times New Roman" w:hAnsi="Times New Roman" w:cs="Times New Roman"/>
          <w:bCs/>
          <w:sz w:val="23"/>
          <w:szCs w:val="23"/>
        </w:rPr>
      </w:pPr>
    </w:p>
    <w:p w14:paraId="6A7D75E3" w14:textId="77777777" w:rsidR="002B170C" w:rsidRDefault="002B170C" w:rsidP="00E246EC">
      <w:pPr>
        <w:ind w:right="-292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>Rahandusminister</w:t>
      </w:r>
    </w:p>
    <w:p w14:paraId="6998D721" w14:textId="3BE03F53" w:rsidR="001A0F82" w:rsidRPr="00E246EC" w:rsidRDefault="002B170C" w:rsidP="00E246EC">
      <w:pPr>
        <w:ind w:right="-292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>Justiits</w:t>
      </w:r>
      <w:r w:rsidR="00563711">
        <w:rPr>
          <w:rFonts w:ascii="Times New Roman" w:hAnsi="Times New Roman" w:cs="Times New Roman"/>
          <w:bCs/>
          <w:sz w:val="23"/>
          <w:szCs w:val="23"/>
        </w:rPr>
        <w:t>- ja digi</w:t>
      </w:r>
      <w:r>
        <w:rPr>
          <w:rFonts w:ascii="Times New Roman" w:hAnsi="Times New Roman" w:cs="Times New Roman"/>
          <w:bCs/>
          <w:sz w:val="23"/>
          <w:szCs w:val="23"/>
        </w:rPr>
        <w:t>minister</w:t>
      </w:r>
      <w:r w:rsidR="001A0F82" w:rsidRPr="00E246EC">
        <w:rPr>
          <w:rFonts w:ascii="Times New Roman" w:hAnsi="Times New Roman" w:cs="Times New Roman"/>
          <w:bCs/>
          <w:sz w:val="23"/>
          <w:szCs w:val="23"/>
        </w:rPr>
        <w:tab/>
      </w:r>
      <w:r>
        <w:rPr>
          <w:rFonts w:ascii="Times New Roman" w:hAnsi="Times New Roman" w:cs="Times New Roman"/>
          <w:bCs/>
          <w:sz w:val="23"/>
          <w:szCs w:val="23"/>
        </w:rPr>
        <w:tab/>
      </w:r>
      <w:r w:rsidR="001A0F82" w:rsidRPr="00E246EC">
        <w:rPr>
          <w:rFonts w:ascii="Times New Roman" w:hAnsi="Times New Roman" w:cs="Times New Roman"/>
          <w:bCs/>
          <w:sz w:val="23"/>
          <w:szCs w:val="23"/>
        </w:rPr>
        <w:tab/>
      </w:r>
      <w:r w:rsidR="001A0F82" w:rsidRPr="00E246EC">
        <w:rPr>
          <w:rFonts w:ascii="Times New Roman" w:hAnsi="Times New Roman" w:cs="Times New Roman"/>
          <w:bCs/>
          <w:sz w:val="23"/>
          <w:szCs w:val="23"/>
        </w:rPr>
        <w:tab/>
      </w:r>
      <w:r w:rsidR="001A0F82" w:rsidRPr="00E246EC">
        <w:rPr>
          <w:rFonts w:ascii="Times New Roman" w:hAnsi="Times New Roman" w:cs="Times New Roman"/>
          <w:bCs/>
          <w:sz w:val="23"/>
          <w:szCs w:val="23"/>
        </w:rPr>
        <w:tab/>
      </w:r>
      <w:r w:rsidR="00E246EC" w:rsidRPr="00E246EC">
        <w:rPr>
          <w:rFonts w:ascii="Times New Roman" w:hAnsi="Times New Roman" w:cs="Times New Roman"/>
          <w:bCs/>
          <w:sz w:val="23"/>
          <w:szCs w:val="23"/>
        </w:rPr>
        <w:tab/>
      </w:r>
    </w:p>
    <w:p w14:paraId="2781FBCF" w14:textId="121B6915" w:rsidR="001A0F82" w:rsidRPr="00E246EC" w:rsidRDefault="00BF5A9D" w:rsidP="00E246EC">
      <w:pPr>
        <w:ind w:right="-292"/>
        <w:rPr>
          <w:rFonts w:ascii="Times New Roman" w:hAnsi="Times New Roman" w:cs="Times New Roman"/>
          <w:bCs/>
          <w:sz w:val="23"/>
          <w:szCs w:val="23"/>
        </w:rPr>
      </w:pPr>
      <w:hyperlink r:id="rId8" w:history="1">
        <w:r w:rsidRPr="00C20382">
          <w:rPr>
            <w:rStyle w:val="Hperlink"/>
            <w:rFonts w:ascii="Times New Roman" w:hAnsi="Times New Roman" w:cs="Times New Roman"/>
            <w:bCs/>
            <w:sz w:val="23"/>
            <w:szCs w:val="23"/>
          </w:rPr>
          <w:t>info@fin.ee</w:t>
        </w:r>
      </w:hyperlink>
      <w:r>
        <w:rPr>
          <w:rFonts w:ascii="Times New Roman" w:hAnsi="Times New Roman" w:cs="Times New Roman"/>
          <w:bCs/>
          <w:sz w:val="23"/>
          <w:szCs w:val="23"/>
        </w:rPr>
        <w:t xml:space="preserve">; </w:t>
      </w:r>
      <w:hyperlink r:id="rId9" w:history="1">
        <w:r w:rsidRPr="00C20382">
          <w:rPr>
            <w:rStyle w:val="Hperlink"/>
            <w:rFonts w:ascii="Times New Roman" w:hAnsi="Times New Roman" w:cs="Times New Roman"/>
            <w:bCs/>
            <w:sz w:val="23"/>
            <w:szCs w:val="23"/>
          </w:rPr>
          <w:t>info@justdigi.ee</w:t>
        </w:r>
      </w:hyperlink>
      <w:r w:rsidR="001A0F82" w:rsidRPr="00E246EC">
        <w:rPr>
          <w:rFonts w:ascii="Times New Roman" w:hAnsi="Times New Roman" w:cs="Times New Roman"/>
          <w:bCs/>
          <w:sz w:val="23"/>
          <w:szCs w:val="23"/>
        </w:rPr>
        <w:tab/>
      </w:r>
      <w:r w:rsidR="001A0F82" w:rsidRPr="00E246EC">
        <w:rPr>
          <w:rFonts w:ascii="Times New Roman" w:hAnsi="Times New Roman" w:cs="Times New Roman"/>
          <w:bCs/>
          <w:sz w:val="23"/>
          <w:szCs w:val="23"/>
        </w:rPr>
        <w:tab/>
      </w:r>
      <w:r w:rsidR="001A0F82" w:rsidRPr="00E246EC">
        <w:rPr>
          <w:rFonts w:ascii="Times New Roman" w:hAnsi="Times New Roman" w:cs="Times New Roman"/>
          <w:bCs/>
          <w:sz w:val="23"/>
          <w:szCs w:val="23"/>
        </w:rPr>
        <w:tab/>
      </w:r>
      <w:r w:rsidR="00E246EC" w:rsidRPr="00E246EC">
        <w:rPr>
          <w:rFonts w:ascii="Times New Roman" w:hAnsi="Times New Roman" w:cs="Times New Roman"/>
          <w:bCs/>
          <w:sz w:val="23"/>
          <w:szCs w:val="23"/>
        </w:rPr>
        <w:tab/>
      </w:r>
      <w:r>
        <w:rPr>
          <w:rFonts w:ascii="Times New Roman" w:hAnsi="Times New Roman" w:cs="Times New Roman"/>
          <w:bCs/>
          <w:sz w:val="23"/>
          <w:szCs w:val="23"/>
        </w:rPr>
        <w:tab/>
      </w:r>
      <w:r>
        <w:rPr>
          <w:rFonts w:ascii="Times New Roman" w:hAnsi="Times New Roman" w:cs="Times New Roman"/>
          <w:bCs/>
          <w:sz w:val="23"/>
          <w:szCs w:val="23"/>
        </w:rPr>
        <w:tab/>
      </w:r>
      <w:r>
        <w:rPr>
          <w:rFonts w:ascii="Times New Roman" w:hAnsi="Times New Roman" w:cs="Times New Roman"/>
          <w:bCs/>
          <w:sz w:val="23"/>
          <w:szCs w:val="23"/>
        </w:rPr>
        <w:tab/>
        <w:t xml:space="preserve">25. septembril </w:t>
      </w:r>
      <w:r w:rsidR="001A0F82" w:rsidRPr="00E246EC">
        <w:rPr>
          <w:rFonts w:ascii="Times New Roman" w:hAnsi="Times New Roman" w:cs="Times New Roman"/>
          <w:bCs/>
          <w:sz w:val="23"/>
          <w:szCs w:val="23"/>
        </w:rPr>
        <w:t>2026</w:t>
      </w:r>
    </w:p>
    <w:p w14:paraId="40A6007A" w14:textId="77777777" w:rsidR="001A0F82" w:rsidRPr="00E246EC" w:rsidRDefault="001A0F82" w:rsidP="00E246EC">
      <w:pPr>
        <w:ind w:right="-292"/>
        <w:rPr>
          <w:rFonts w:ascii="Times New Roman" w:hAnsi="Times New Roman" w:cs="Times New Roman"/>
          <w:b/>
          <w:sz w:val="23"/>
          <w:szCs w:val="23"/>
        </w:rPr>
      </w:pPr>
    </w:p>
    <w:p w14:paraId="64401683" w14:textId="77777777" w:rsidR="001A0F82" w:rsidRDefault="001A0F82" w:rsidP="00E246EC">
      <w:pPr>
        <w:ind w:right="-292"/>
        <w:rPr>
          <w:rFonts w:ascii="Times New Roman" w:hAnsi="Times New Roman" w:cs="Times New Roman"/>
          <w:b/>
          <w:sz w:val="23"/>
          <w:szCs w:val="23"/>
        </w:rPr>
      </w:pPr>
    </w:p>
    <w:p w14:paraId="1E0E54B7" w14:textId="77777777" w:rsidR="00302DB1" w:rsidRPr="00E246EC" w:rsidRDefault="00302DB1" w:rsidP="00E246EC">
      <w:pPr>
        <w:ind w:right="-292"/>
        <w:rPr>
          <w:rFonts w:ascii="Times New Roman" w:hAnsi="Times New Roman" w:cs="Times New Roman"/>
          <w:b/>
          <w:sz w:val="23"/>
          <w:szCs w:val="23"/>
        </w:rPr>
      </w:pPr>
    </w:p>
    <w:p w14:paraId="1E845159" w14:textId="2B2A4633" w:rsidR="00696002" w:rsidRDefault="00696002" w:rsidP="00E246EC">
      <w:pPr>
        <w:ind w:right="-292"/>
        <w:jc w:val="both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I ja II astme kohtute esimeeste pöördumine</w:t>
      </w:r>
    </w:p>
    <w:p w14:paraId="3E138513" w14:textId="77777777" w:rsidR="001A0F82" w:rsidRDefault="001A0F82" w:rsidP="00E246EC">
      <w:pPr>
        <w:ind w:right="-292"/>
        <w:rPr>
          <w:rFonts w:ascii="Times New Roman" w:hAnsi="Times New Roman" w:cs="Times New Roman"/>
          <w:b/>
          <w:sz w:val="23"/>
          <w:szCs w:val="23"/>
        </w:rPr>
      </w:pPr>
    </w:p>
    <w:p w14:paraId="003D737A" w14:textId="77777777" w:rsidR="00BF5A9D" w:rsidRDefault="00BF5A9D" w:rsidP="00E246EC">
      <w:pPr>
        <w:ind w:right="-292"/>
        <w:rPr>
          <w:rFonts w:ascii="Times New Roman" w:hAnsi="Times New Roman" w:cs="Times New Roman"/>
          <w:b/>
          <w:sz w:val="23"/>
          <w:szCs w:val="23"/>
        </w:rPr>
      </w:pPr>
    </w:p>
    <w:p w14:paraId="5525FC77" w14:textId="0B69B5D1" w:rsidR="000673B1" w:rsidRDefault="002A2FCD" w:rsidP="00463C1D">
      <w:pPr>
        <w:ind w:right="-292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A2FCD">
        <w:rPr>
          <w:rFonts w:ascii="Times New Roman" w:hAnsi="Times New Roman" w:cs="Times New Roman"/>
          <w:bCs/>
          <w:sz w:val="23"/>
          <w:szCs w:val="23"/>
        </w:rPr>
        <w:t>I ja II</w:t>
      </w:r>
      <w:r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060B03">
        <w:rPr>
          <w:rFonts w:ascii="Times New Roman" w:hAnsi="Times New Roman" w:cs="Times New Roman"/>
          <w:bCs/>
          <w:sz w:val="23"/>
          <w:szCs w:val="23"/>
        </w:rPr>
        <w:t xml:space="preserve">astme </w:t>
      </w:r>
      <w:r>
        <w:rPr>
          <w:rFonts w:ascii="Times New Roman" w:hAnsi="Times New Roman" w:cs="Times New Roman"/>
          <w:bCs/>
          <w:sz w:val="23"/>
          <w:szCs w:val="23"/>
        </w:rPr>
        <w:t xml:space="preserve">kohtute esimeestele on laekunud Justiits- ja </w:t>
      </w:r>
      <w:r w:rsidR="000673B1">
        <w:rPr>
          <w:rFonts w:ascii="Times New Roman" w:hAnsi="Times New Roman" w:cs="Times New Roman"/>
          <w:bCs/>
          <w:sz w:val="23"/>
          <w:szCs w:val="23"/>
        </w:rPr>
        <w:t>Digiministeeriumi kaudu teave</w:t>
      </w:r>
      <w:r w:rsidR="00424983">
        <w:rPr>
          <w:rFonts w:ascii="Times New Roman" w:hAnsi="Times New Roman" w:cs="Times New Roman"/>
          <w:bCs/>
          <w:sz w:val="23"/>
          <w:szCs w:val="23"/>
        </w:rPr>
        <w:t xml:space="preserve"> kavatsuse kohta kohaldada </w:t>
      </w:r>
      <w:r w:rsidR="00142EDD">
        <w:rPr>
          <w:rFonts w:ascii="Times New Roman" w:hAnsi="Times New Roman" w:cs="Times New Roman"/>
          <w:bCs/>
          <w:sz w:val="23"/>
          <w:szCs w:val="23"/>
        </w:rPr>
        <w:t>kohtunike</w:t>
      </w:r>
      <w:r w:rsidR="007B7ED5">
        <w:rPr>
          <w:rFonts w:ascii="Times New Roman" w:hAnsi="Times New Roman" w:cs="Times New Roman"/>
          <w:bCs/>
          <w:sz w:val="23"/>
          <w:szCs w:val="23"/>
        </w:rPr>
        <w:t>le</w:t>
      </w:r>
      <w:r w:rsidR="00C6661A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7B7ED5">
        <w:rPr>
          <w:rFonts w:ascii="Times New Roman" w:hAnsi="Times New Roman" w:cs="Times New Roman"/>
          <w:bCs/>
          <w:sz w:val="23"/>
          <w:szCs w:val="23"/>
        </w:rPr>
        <w:t xml:space="preserve">kõrgemate riigiteenijate </w:t>
      </w:r>
      <w:r w:rsidR="0095530C">
        <w:rPr>
          <w:rFonts w:ascii="Times New Roman" w:hAnsi="Times New Roman" w:cs="Times New Roman"/>
          <w:bCs/>
          <w:sz w:val="23"/>
          <w:szCs w:val="23"/>
        </w:rPr>
        <w:t xml:space="preserve">kõrgeima </w:t>
      </w:r>
      <w:r w:rsidR="00723A99">
        <w:rPr>
          <w:rFonts w:ascii="Times New Roman" w:hAnsi="Times New Roman" w:cs="Times New Roman"/>
          <w:bCs/>
          <w:sz w:val="23"/>
          <w:szCs w:val="23"/>
        </w:rPr>
        <w:t>palgamäära</w:t>
      </w:r>
      <w:r w:rsidR="008D0A3D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255704">
        <w:rPr>
          <w:rFonts w:ascii="Times New Roman" w:hAnsi="Times New Roman" w:cs="Times New Roman"/>
          <w:bCs/>
          <w:sz w:val="23"/>
          <w:szCs w:val="23"/>
        </w:rPr>
        <w:t>ajutist indeksit kuni 2031.</w:t>
      </w:r>
      <w:r w:rsidR="00F978ED">
        <w:rPr>
          <w:rFonts w:ascii="Times New Roman" w:hAnsi="Times New Roman" w:cs="Times New Roman"/>
          <w:bCs/>
          <w:sz w:val="23"/>
          <w:szCs w:val="23"/>
        </w:rPr>
        <w:t> </w:t>
      </w:r>
      <w:r w:rsidR="00255704">
        <w:rPr>
          <w:rFonts w:ascii="Times New Roman" w:hAnsi="Times New Roman" w:cs="Times New Roman"/>
          <w:bCs/>
          <w:sz w:val="23"/>
          <w:szCs w:val="23"/>
        </w:rPr>
        <w:t>aastani.</w:t>
      </w:r>
    </w:p>
    <w:p w14:paraId="6C357064" w14:textId="77777777" w:rsidR="00255704" w:rsidRDefault="00255704" w:rsidP="00E246EC">
      <w:pPr>
        <w:ind w:right="-292"/>
        <w:rPr>
          <w:rFonts w:ascii="Times New Roman" w:hAnsi="Times New Roman" w:cs="Times New Roman"/>
          <w:bCs/>
          <w:sz w:val="23"/>
          <w:szCs w:val="23"/>
        </w:rPr>
      </w:pPr>
    </w:p>
    <w:p w14:paraId="39699A4A" w14:textId="1A7CFE54" w:rsidR="0044206C" w:rsidRDefault="00694598" w:rsidP="0044206C">
      <w:pPr>
        <w:ind w:right="-292"/>
        <w:jc w:val="both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 xml:space="preserve">Riigikogu võttis 7. detsembril 2023 vastu </w:t>
      </w:r>
      <w:r w:rsidR="0004741F">
        <w:rPr>
          <w:rFonts w:ascii="Times New Roman" w:hAnsi="Times New Roman" w:cs="Times New Roman"/>
          <w:bCs/>
          <w:sz w:val="23"/>
          <w:szCs w:val="23"/>
        </w:rPr>
        <w:t>kõrgemate riigiteenijate ametipalkade seaduse ja teiste seaduste täiendamise seaduse</w:t>
      </w:r>
      <w:r w:rsidR="00EE3952">
        <w:rPr>
          <w:rFonts w:ascii="Times New Roman" w:hAnsi="Times New Roman" w:cs="Times New Roman"/>
          <w:bCs/>
          <w:sz w:val="23"/>
          <w:szCs w:val="23"/>
        </w:rPr>
        <w:t xml:space="preserve">, millega </w:t>
      </w:r>
      <w:r w:rsidR="00652C50">
        <w:rPr>
          <w:rFonts w:ascii="Times New Roman" w:hAnsi="Times New Roman" w:cs="Times New Roman"/>
          <w:bCs/>
          <w:sz w:val="23"/>
          <w:szCs w:val="23"/>
        </w:rPr>
        <w:t xml:space="preserve">kehtestati </w:t>
      </w:r>
      <w:r w:rsidR="00914DCA">
        <w:rPr>
          <w:rFonts w:ascii="Times New Roman" w:hAnsi="Times New Roman" w:cs="Times New Roman"/>
          <w:bCs/>
          <w:sz w:val="23"/>
          <w:szCs w:val="23"/>
        </w:rPr>
        <w:t xml:space="preserve">kohtunike </w:t>
      </w:r>
      <w:r w:rsidR="00652C50">
        <w:rPr>
          <w:rFonts w:ascii="Times New Roman" w:hAnsi="Times New Roman" w:cs="Times New Roman"/>
          <w:bCs/>
          <w:sz w:val="23"/>
          <w:szCs w:val="23"/>
        </w:rPr>
        <w:t xml:space="preserve">palgamäära indekseerimise erisus </w:t>
      </w:r>
      <w:r w:rsidR="00914DCA">
        <w:rPr>
          <w:rFonts w:ascii="Times New Roman" w:hAnsi="Times New Roman" w:cs="Times New Roman"/>
          <w:bCs/>
          <w:sz w:val="23"/>
          <w:szCs w:val="23"/>
        </w:rPr>
        <w:t>kuni 2028. aasta 31. märtsini.</w:t>
      </w:r>
      <w:r w:rsidR="00085974">
        <w:rPr>
          <w:rFonts w:ascii="Times New Roman" w:hAnsi="Times New Roman" w:cs="Times New Roman"/>
          <w:bCs/>
          <w:sz w:val="23"/>
          <w:szCs w:val="23"/>
        </w:rPr>
        <w:t xml:space="preserve"> Seadus</w:t>
      </w:r>
      <w:r w:rsidR="005B5E6E">
        <w:rPr>
          <w:rFonts w:ascii="Times New Roman" w:hAnsi="Times New Roman" w:cs="Times New Roman"/>
          <w:bCs/>
          <w:sz w:val="23"/>
          <w:szCs w:val="23"/>
        </w:rPr>
        <w:t>andja</w:t>
      </w:r>
      <w:r w:rsidR="00085974">
        <w:rPr>
          <w:rFonts w:ascii="Times New Roman" w:hAnsi="Times New Roman" w:cs="Times New Roman"/>
          <w:bCs/>
          <w:sz w:val="23"/>
          <w:szCs w:val="23"/>
        </w:rPr>
        <w:t xml:space="preserve"> ei jät</w:t>
      </w:r>
      <w:r w:rsidR="005B5E6E">
        <w:rPr>
          <w:rFonts w:ascii="Times New Roman" w:hAnsi="Times New Roman" w:cs="Times New Roman"/>
          <w:bCs/>
          <w:sz w:val="23"/>
          <w:szCs w:val="23"/>
        </w:rPr>
        <w:t>n</w:t>
      </w:r>
      <w:r w:rsidR="00085974">
        <w:rPr>
          <w:rFonts w:ascii="Times New Roman" w:hAnsi="Times New Roman" w:cs="Times New Roman"/>
          <w:bCs/>
          <w:sz w:val="23"/>
          <w:szCs w:val="23"/>
        </w:rPr>
        <w:t xml:space="preserve">ud Vabariigi Valitsusele võimalust </w:t>
      </w:r>
      <w:r w:rsidR="00F21F10">
        <w:rPr>
          <w:rFonts w:ascii="Times New Roman" w:hAnsi="Times New Roman" w:cs="Times New Roman"/>
          <w:bCs/>
          <w:sz w:val="23"/>
          <w:szCs w:val="23"/>
        </w:rPr>
        <w:t>seaduses kindlaks määratud tähta</w:t>
      </w:r>
      <w:r w:rsidR="00192C34">
        <w:rPr>
          <w:rFonts w:ascii="Times New Roman" w:hAnsi="Times New Roman" w:cs="Times New Roman"/>
          <w:bCs/>
          <w:sz w:val="23"/>
          <w:szCs w:val="23"/>
        </w:rPr>
        <w:t>ega</w:t>
      </w:r>
      <w:r w:rsidR="00F21F10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192C34">
        <w:rPr>
          <w:rFonts w:ascii="Times New Roman" w:hAnsi="Times New Roman" w:cs="Times New Roman"/>
          <w:bCs/>
          <w:sz w:val="23"/>
          <w:szCs w:val="23"/>
        </w:rPr>
        <w:t>pikendada.</w:t>
      </w:r>
      <w:r w:rsidR="0044206C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D8059B">
        <w:rPr>
          <w:rFonts w:ascii="Times New Roman" w:hAnsi="Times New Roman" w:cs="Times New Roman"/>
          <w:bCs/>
          <w:sz w:val="23"/>
          <w:szCs w:val="23"/>
        </w:rPr>
        <w:t>Konkreetses küsimuses on k</w:t>
      </w:r>
      <w:r w:rsidR="00610AA4">
        <w:rPr>
          <w:rFonts w:ascii="Times New Roman" w:hAnsi="Times New Roman" w:cs="Times New Roman"/>
          <w:bCs/>
          <w:sz w:val="23"/>
          <w:szCs w:val="23"/>
        </w:rPr>
        <w:t>a seadusandlik otsustusruum</w:t>
      </w:r>
      <w:r w:rsidR="00D8059B">
        <w:rPr>
          <w:rFonts w:ascii="Times New Roman" w:hAnsi="Times New Roman" w:cs="Times New Roman"/>
          <w:bCs/>
          <w:sz w:val="23"/>
          <w:szCs w:val="23"/>
        </w:rPr>
        <w:t xml:space="preserve"> piiratud</w:t>
      </w:r>
      <w:r w:rsidR="00610AA4">
        <w:rPr>
          <w:rFonts w:ascii="Times New Roman" w:hAnsi="Times New Roman" w:cs="Times New Roman"/>
          <w:bCs/>
          <w:sz w:val="23"/>
          <w:szCs w:val="23"/>
        </w:rPr>
        <w:t>, sest s</w:t>
      </w:r>
      <w:r w:rsidR="0044206C">
        <w:rPr>
          <w:rFonts w:ascii="Times New Roman" w:hAnsi="Times New Roman" w:cs="Times New Roman"/>
          <w:bCs/>
          <w:sz w:val="23"/>
          <w:szCs w:val="23"/>
        </w:rPr>
        <w:t>eaduse</w:t>
      </w:r>
      <w:r w:rsidR="002A404C">
        <w:rPr>
          <w:rFonts w:ascii="Times New Roman" w:hAnsi="Times New Roman" w:cs="Times New Roman"/>
          <w:bCs/>
          <w:sz w:val="23"/>
          <w:szCs w:val="23"/>
        </w:rPr>
        <w:t xml:space="preserve"> ajutisel</w:t>
      </w:r>
      <w:r w:rsidR="00D8059B">
        <w:rPr>
          <w:rFonts w:ascii="Times New Roman" w:hAnsi="Times New Roman" w:cs="Times New Roman"/>
          <w:bCs/>
          <w:sz w:val="23"/>
          <w:szCs w:val="23"/>
        </w:rPr>
        <w:t xml:space="preserve"> muutmisel </w:t>
      </w:r>
      <w:r w:rsidR="002A404C">
        <w:rPr>
          <w:rFonts w:ascii="Times New Roman" w:hAnsi="Times New Roman" w:cs="Times New Roman"/>
          <w:bCs/>
          <w:sz w:val="23"/>
          <w:szCs w:val="23"/>
        </w:rPr>
        <w:t>kinnitati</w:t>
      </w:r>
      <w:r w:rsidR="0044206C">
        <w:rPr>
          <w:rFonts w:ascii="Times New Roman" w:hAnsi="Times New Roman" w:cs="Times New Roman"/>
          <w:bCs/>
          <w:sz w:val="23"/>
          <w:szCs w:val="23"/>
        </w:rPr>
        <w:t xml:space="preserve">, et tavaolukord taastatakse alates 1. aprillist 2028. </w:t>
      </w:r>
    </w:p>
    <w:p w14:paraId="7405ECF3" w14:textId="77777777" w:rsidR="00610AA4" w:rsidRDefault="00610AA4" w:rsidP="00085974">
      <w:pPr>
        <w:ind w:right="-292"/>
        <w:jc w:val="both"/>
        <w:rPr>
          <w:rFonts w:ascii="Times New Roman" w:hAnsi="Times New Roman" w:cs="Times New Roman"/>
          <w:bCs/>
          <w:sz w:val="23"/>
          <w:szCs w:val="23"/>
        </w:rPr>
      </w:pPr>
    </w:p>
    <w:p w14:paraId="5F673476" w14:textId="2BAF966B" w:rsidR="0044206C" w:rsidRDefault="002A404C" w:rsidP="00085974">
      <w:pPr>
        <w:ind w:right="-292"/>
        <w:jc w:val="both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>P</w:t>
      </w:r>
      <w:r w:rsidR="00192C34">
        <w:rPr>
          <w:rFonts w:ascii="Times New Roman" w:hAnsi="Times New Roman" w:cs="Times New Roman"/>
          <w:bCs/>
          <w:sz w:val="23"/>
          <w:szCs w:val="23"/>
        </w:rPr>
        <w:t xml:space="preserve">alume </w:t>
      </w:r>
      <w:r w:rsidR="00C37F20">
        <w:rPr>
          <w:rFonts w:ascii="Times New Roman" w:hAnsi="Times New Roman" w:cs="Times New Roman"/>
          <w:bCs/>
          <w:sz w:val="23"/>
          <w:szCs w:val="23"/>
        </w:rPr>
        <w:t>riigi eelarvestrateegia koostamisel</w:t>
      </w:r>
      <w:r w:rsidR="002B6463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B43005">
        <w:rPr>
          <w:rFonts w:ascii="Times New Roman" w:hAnsi="Times New Roman" w:cs="Times New Roman"/>
          <w:bCs/>
          <w:sz w:val="23"/>
          <w:szCs w:val="23"/>
        </w:rPr>
        <w:t>seaduse</w:t>
      </w:r>
      <w:r w:rsidR="007C2166">
        <w:rPr>
          <w:rFonts w:ascii="Times New Roman" w:hAnsi="Times New Roman" w:cs="Times New Roman"/>
          <w:bCs/>
          <w:sz w:val="23"/>
          <w:szCs w:val="23"/>
        </w:rPr>
        <w:t xml:space="preserve">ga </w:t>
      </w:r>
      <w:r w:rsidR="00B43005">
        <w:rPr>
          <w:rFonts w:ascii="Times New Roman" w:hAnsi="Times New Roman" w:cs="Times New Roman"/>
          <w:bCs/>
          <w:sz w:val="23"/>
          <w:szCs w:val="23"/>
        </w:rPr>
        <w:t>ant</w:t>
      </w:r>
      <w:r w:rsidR="0044206C">
        <w:rPr>
          <w:rFonts w:ascii="Times New Roman" w:hAnsi="Times New Roman" w:cs="Times New Roman"/>
          <w:bCs/>
          <w:sz w:val="23"/>
          <w:szCs w:val="23"/>
        </w:rPr>
        <w:t>ud lubadusest</w:t>
      </w:r>
      <w:r w:rsidR="002B6463" w:rsidRPr="002B6463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2B6463">
        <w:rPr>
          <w:rFonts w:ascii="Times New Roman" w:hAnsi="Times New Roman" w:cs="Times New Roman"/>
          <w:bCs/>
          <w:sz w:val="23"/>
          <w:szCs w:val="23"/>
        </w:rPr>
        <w:t>kinni pidada</w:t>
      </w:r>
      <w:r w:rsidR="0044206C">
        <w:rPr>
          <w:rFonts w:ascii="Times New Roman" w:hAnsi="Times New Roman" w:cs="Times New Roman"/>
          <w:bCs/>
          <w:sz w:val="23"/>
          <w:szCs w:val="23"/>
        </w:rPr>
        <w:t xml:space="preserve">. </w:t>
      </w:r>
    </w:p>
    <w:p w14:paraId="1D643622" w14:textId="77777777" w:rsidR="00B35F21" w:rsidRDefault="00B35F21" w:rsidP="00E246EC">
      <w:pPr>
        <w:ind w:right="-292"/>
        <w:jc w:val="both"/>
        <w:rPr>
          <w:rFonts w:ascii="Times New Roman" w:hAnsi="Times New Roman" w:cs="Times New Roman"/>
          <w:sz w:val="23"/>
          <w:szCs w:val="23"/>
        </w:rPr>
      </w:pPr>
    </w:p>
    <w:p w14:paraId="71FDB165" w14:textId="77777777" w:rsidR="00B35F21" w:rsidRPr="00E246EC" w:rsidRDefault="00B35F21" w:rsidP="00E246EC">
      <w:pPr>
        <w:ind w:right="-292"/>
        <w:jc w:val="both"/>
        <w:rPr>
          <w:rFonts w:ascii="Times New Roman" w:hAnsi="Times New Roman" w:cs="Times New Roman"/>
          <w:sz w:val="23"/>
          <w:szCs w:val="23"/>
        </w:rPr>
      </w:pPr>
    </w:p>
    <w:p w14:paraId="621539C7" w14:textId="0D2F49F6" w:rsidR="001A0F82" w:rsidRPr="00E246EC" w:rsidRDefault="001A0F82" w:rsidP="00E246EC">
      <w:pPr>
        <w:ind w:right="-292"/>
        <w:rPr>
          <w:rFonts w:ascii="Times New Roman" w:hAnsi="Times New Roman" w:cs="Times New Roman"/>
          <w:sz w:val="23"/>
          <w:szCs w:val="23"/>
        </w:rPr>
      </w:pPr>
      <w:r w:rsidRPr="00E246EC">
        <w:rPr>
          <w:rFonts w:ascii="Times New Roman" w:hAnsi="Times New Roman" w:cs="Times New Roman"/>
          <w:sz w:val="23"/>
          <w:szCs w:val="23"/>
        </w:rPr>
        <w:t>Lugupidamisega</w:t>
      </w:r>
    </w:p>
    <w:p w14:paraId="63566A92" w14:textId="77777777" w:rsidR="001A0F82" w:rsidRPr="00E246EC" w:rsidRDefault="001A0F82" w:rsidP="00E246EC">
      <w:pPr>
        <w:ind w:right="-292"/>
        <w:rPr>
          <w:rFonts w:ascii="Times New Roman" w:hAnsi="Times New Roman" w:cs="Times New Roman"/>
          <w:i/>
          <w:sz w:val="23"/>
          <w:szCs w:val="23"/>
        </w:rPr>
      </w:pPr>
      <w:r w:rsidRPr="00E246EC">
        <w:rPr>
          <w:rFonts w:ascii="Times New Roman" w:hAnsi="Times New Roman" w:cs="Times New Roman"/>
          <w:i/>
          <w:sz w:val="23"/>
          <w:szCs w:val="23"/>
        </w:rPr>
        <w:t xml:space="preserve"> </w:t>
      </w:r>
    </w:p>
    <w:p w14:paraId="054356BB" w14:textId="77777777" w:rsidR="001A0F82" w:rsidRPr="00E246EC" w:rsidRDefault="001A0F82" w:rsidP="00E246EC">
      <w:pPr>
        <w:ind w:right="-292"/>
        <w:rPr>
          <w:rFonts w:ascii="Times New Roman" w:hAnsi="Times New Roman" w:cs="Times New Roman"/>
          <w:i/>
          <w:sz w:val="23"/>
          <w:szCs w:val="23"/>
        </w:rPr>
      </w:pPr>
      <w:r w:rsidRPr="00E246EC">
        <w:rPr>
          <w:rFonts w:ascii="Times New Roman" w:hAnsi="Times New Roman" w:cs="Times New Roman"/>
          <w:i/>
          <w:sz w:val="23"/>
          <w:szCs w:val="23"/>
        </w:rPr>
        <w:t>(allkirjastatud digitaalselt)</w:t>
      </w:r>
    </w:p>
    <w:p w14:paraId="036308CC" w14:textId="77777777" w:rsidR="001A0F82" w:rsidRPr="00E246EC" w:rsidRDefault="001A0F82" w:rsidP="00E246EC">
      <w:pPr>
        <w:ind w:right="-292"/>
        <w:rPr>
          <w:rFonts w:ascii="Times New Roman" w:hAnsi="Times New Roman" w:cs="Times New Roman"/>
          <w:i/>
          <w:sz w:val="23"/>
          <w:szCs w:val="23"/>
        </w:rPr>
      </w:pPr>
    </w:p>
    <w:p w14:paraId="3788486D" w14:textId="77777777" w:rsidR="00E26CE0" w:rsidRDefault="001A0F82" w:rsidP="00E246EC">
      <w:pPr>
        <w:ind w:right="-292"/>
        <w:rPr>
          <w:rFonts w:ascii="Times New Roman" w:hAnsi="Times New Roman" w:cs="Times New Roman"/>
          <w:sz w:val="23"/>
          <w:szCs w:val="23"/>
        </w:rPr>
      </w:pPr>
      <w:r w:rsidRPr="00E246EC">
        <w:rPr>
          <w:rFonts w:ascii="Times New Roman" w:hAnsi="Times New Roman" w:cs="Times New Roman"/>
          <w:sz w:val="23"/>
          <w:szCs w:val="23"/>
        </w:rPr>
        <w:t>Ene Andresen</w:t>
      </w:r>
      <w:r w:rsidR="00E26CE0" w:rsidRPr="00E246EC">
        <w:rPr>
          <w:rFonts w:ascii="Times New Roman" w:hAnsi="Times New Roman" w:cs="Times New Roman"/>
          <w:sz w:val="23"/>
          <w:szCs w:val="23"/>
        </w:rPr>
        <w:t xml:space="preserve">, </w:t>
      </w:r>
      <w:r w:rsidRPr="00E246EC">
        <w:rPr>
          <w:rFonts w:ascii="Times New Roman" w:hAnsi="Times New Roman" w:cs="Times New Roman"/>
          <w:sz w:val="23"/>
          <w:szCs w:val="23"/>
        </w:rPr>
        <w:t>Tartu Halduskohtu esimees</w:t>
      </w:r>
    </w:p>
    <w:p w14:paraId="0EFC392F" w14:textId="0B9A70F5" w:rsidR="00696002" w:rsidRDefault="00696002" w:rsidP="00E246EC">
      <w:pPr>
        <w:ind w:right="-292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I ja II astme kohtute esimeeste nimel</w:t>
      </w:r>
    </w:p>
    <w:sectPr w:rsidR="00696002" w:rsidSect="00811E61">
      <w:headerReference w:type="first" r:id="rId10"/>
      <w:footerReference w:type="first" r:id="rId11"/>
      <w:pgSz w:w="11900" w:h="16840"/>
      <w:pgMar w:top="-1005" w:right="1418" w:bottom="170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39851" w14:textId="77777777" w:rsidR="0082329B" w:rsidRDefault="0082329B" w:rsidP="00DA1915">
      <w:r>
        <w:separator/>
      </w:r>
    </w:p>
  </w:endnote>
  <w:endnote w:type="continuationSeparator" w:id="0">
    <w:p w14:paraId="36817111" w14:textId="77777777" w:rsidR="0082329B" w:rsidRDefault="0082329B" w:rsidP="00DA1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3DF5D" w14:textId="2FF032E1" w:rsidR="00C94E3C" w:rsidRDefault="00F8430B">
    <w:pPr>
      <w:pStyle w:val="Jalus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CDC9D15" wp14:editId="2DE2F268">
              <wp:simplePos x="0" y="0"/>
              <wp:positionH relativeFrom="page">
                <wp:align>center</wp:align>
              </wp:positionH>
              <wp:positionV relativeFrom="paragraph">
                <wp:posOffset>-305435</wp:posOffset>
              </wp:positionV>
              <wp:extent cx="7999200" cy="907200"/>
              <wp:effectExtent l="0" t="0" r="20955" b="2667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99200" cy="907200"/>
                      </a:xfrm>
                      <a:prstGeom prst="rect">
                        <a:avLst/>
                      </a:prstGeom>
                      <a:solidFill>
                        <a:srgbClr val="003087"/>
                      </a:solidFill>
                      <a:ln w="12700" cap="flat" cmpd="sng" algn="ctr">
                        <a:solidFill>
                          <a:srgbClr val="4472C4">
                            <a:shade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35CEAE09" w14:textId="77777777" w:rsidR="00557B15" w:rsidRDefault="00557B15" w:rsidP="00557B15">
                          <w:pPr>
                            <w:jc w:val="center"/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</w:rPr>
                            <w:t>Esimese ja teise astme kohtute infotelefon 620 0100</w:t>
                          </w:r>
                        </w:p>
                        <w:p w14:paraId="54F76549" w14:textId="77777777" w:rsidR="00557B15" w:rsidRDefault="00557B15" w:rsidP="00557B15">
                          <w:pPr>
                            <w:jc w:val="center"/>
                            <w:rPr>
                              <w:rStyle w:val="Hperlink"/>
                              <w:rFonts w:cs="Arial"/>
                              <w:color w:val="FFFFFF" w:themeColor="background1"/>
                              <w:sz w:val="19"/>
                              <w:szCs w:val="19"/>
                              <w:u w:val="none"/>
                            </w:rPr>
                          </w:pPr>
                          <w:r w:rsidRPr="00E349D5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</w:rPr>
                            <w:t xml:space="preserve">e-post </w:t>
                          </w:r>
                          <w:hyperlink r:id="rId1" w:history="1">
                            <w:r w:rsidRPr="00E349D5">
                              <w:rPr>
                                <w:rStyle w:val="Hperlink"/>
                                <w:rFonts w:cs="Arial"/>
                                <w:color w:val="FFFFFF" w:themeColor="background1"/>
                                <w:sz w:val="19"/>
                                <w:szCs w:val="19"/>
                              </w:rPr>
                              <w:t>info@kohus.ee</w:t>
                            </w:r>
                          </w:hyperlink>
                          <w:r w:rsidRPr="00AA6928">
                            <w:rPr>
                              <w:rStyle w:val="Hperlink"/>
                              <w:rFonts w:cs="Arial"/>
                              <w:color w:val="FFFFFF" w:themeColor="background1"/>
                              <w:sz w:val="19"/>
                              <w:szCs w:val="19"/>
                              <w:u w:val="none"/>
                            </w:rPr>
                            <w:t xml:space="preserve">  </w:t>
                          </w:r>
                          <w:r>
                            <w:rPr>
                              <w:rStyle w:val="Hperlink"/>
                              <w:rFonts w:cs="Arial"/>
                              <w:color w:val="FFFFFF" w:themeColor="background1"/>
                              <w:sz w:val="19"/>
                              <w:szCs w:val="19"/>
                              <w:u w:val="none"/>
                            </w:rPr>
                            <w:t xml:space="preserve">      </w:t>
                          </w:r>
                        </w:p>
                        <w:p w14:paraId="31F58F71" w14:textId="77777777" w:rsidR="00557B15" w:rsidRPr="00AA6928" w:rsidRDefault="00557B15" w:rsidP="00557B15">
                          <w:pPr>
                            <w:jc w:val="center"/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shd w:val="clear" w:color="auto" w:fill="FFFFFF"/>
                            </w:rPr>
                          </w:pPr>
                          <w:hyperlink r:id="rId2" w:history="1">
                            <w:r w:rsidRPr="00AA6928">
                              <w:rPr>
                                <w:rStyle w:val="Hperlink"/>
                                <w:rFonts w:cs="Arial"/>
                                <w:color w:val="FFFFFF" w:themeColor="background1"/>
                                <w:sz w:val="19"/>
                                <w:szCs w:val="19"/>
                              </w:rPr>
                              <w:t>www.kohus.ee</w:t>
                            </w:r>
                          </w:hyperlink>
                        </w:p>
                        <w:p w14:paraId="52696262" w14:textId="77777777" w:rsidR="00F8430B" w:rsidRPr="00EC53E3" w:rsidRDefault="00F8430B" w:rsidP="00F8430B">
                          <w:pPr>
                            <w:rPr>
                              <w:color w:val="FFFFFF" w:themeColor="background1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DC9D15" id="Rectangle 4" o:spid="_x0000_s1026" style="position:absolute;margin-left:0;margin-top:-24.05pt;width:629.85pt;height:71.45pt;z-index: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" fillcolor="#003087" strokecolor="#2f528f" strokeweight="1pt">
              <v:textbox>
                <w:txbxContent>
                  <w:p w14:paraId="35CEAE09" w14:textId="77777777" w:rsidR="00557B15" w:rsidRDefault="00557B15" w:rsidP="00557B15">
                    <w:pPr>
                      <w:jc w:val="center"/>
                      <w:rPr>
                        <w:rFonts w:cs="Arial"/>
                        <w:color w:val="FFFFFF" w:themeColor="background1"/>
                        <w:sz w:val="19"/>
                        <w:szCs w:val="19"/>
                      </w:rPr>
                    </w:pPr>
                    <w:r>
                      <w:rPr>
                        <w:rFonts w:cs="Arial"/>
                        <w:color w:val="FFFFFF" w:themeColor="background1"/>
                        <w:sz w:val="19"/>
                        <w:szCs w:val="19"/>
                      </w:rPr>
                      <w:t>Esimese ja teise astme kohtute infotelefon 620 0100</w:t>
                    </w:r>
                  </w:p>
                  <w:p w14:paraId="54F76549" w14:textId="77777777" w:rsidR="00557B15" w:rsidRDefault="00557B15" w:rsidP="00557B15">
                    <w:pPr>
                      <w:jc w:val="center"/>
                      <w:rPr>
                        <w:rStyle w:val="Hperlink"/>
                        <w:rFonts w:cs="Arial"/>
                        <w:color w:val="FFFFFF" w:themeColor="background1"/>
                        <w:sz w:val="19"/>
                        <w:szCs w:val="19"/>
                        <w:u w:val="none"/>
                      </w:rPr>
                    </w:pPr>
                    <w:r w:rsidRPr="00E349D5">
                      <w:rPr>
                        <w:rFonts w:cs="Arial"/>
                        <w:color w:val="FFFFFF" w:themeColor="background1"/>
                        <w:sz w:val="19"/>
                        <w:szCs w:val="19"/>
                      </w:rPr>
                      <w:t xml:space="preserve">e-post </w:t>
                    </w:r>
                    <w:hyperlink r:id="rId3" w:history="1">
                      <w:r w:rsidRPr="00E349D5">
                        <w:rPr>
                          <w:rStyle w:val="Hperlink"/>
                          <w:rFonts w:cs="Arial"/>
                          <w:color w:val="FFFFFF" w:themeColor="background1"/>
                          <w:sz w:val="19"/>
                          <w:szCs w:val="19"/>
                        </w:rPr>
                        <w:t>info@kohus.ee</w:t>
                      </w:r>
                    </w:hyperlink>
                    <w:r w:rsidRPr="00AA6928">
                      <w:rPr>
                        <w:rStyle w:val="Hperlink"/>
                        <w:rFonts w:cs="Arial"/>
                        <w:color w:val="FFFFFF" w:themeColor="background1"/>
                        <w:sz w:val="19"/>
                        <w:szCs w:val="19"/>
                        <w:u w:val="none"/>
                      </w:rPr>
                      <w:t xml:space="preserve">  </w:t>
                    </w:r>
                    <w:r>
                      <w:rPr>
                        <w:rStyle w:val="Hperlink"/>
                        <w:rFonts w:cs="Arial"/>
                        <w:color w:val="FFFFFF" w:themeColor="background1"/>
                        <w:sz w:val="19"/>
                        <w:szCs w:val="19"/>
                        <w:u w:val="none"/>
                      </w:rPr>
                      <w:t xml:space="preserve">      </w:t>
                    </w:r>
                  </w:p>
                  <w:p w14:paraId="31F58F71" w14:textId="77777777" w:rsidR="00557B15" w:rsidRPr="00AA6928" w:rsidRDefault="00557B15" w:rsidP="00557B15">
                    <w:pPr>
                      <w:jc w:val="center"/>
                      <w:rPr>
                        <w:rFonts w:cs="Arial"/>
                        <w:color w:val="FFFFFF" w:themeColor="background1"/>
                        <w:sz w:val="19"/>
                        <w:szCs w:val="19"/>
                        <w:shd w:val="clear" w:color="auto" w:fill="FFFFFF"/>
                      </w:rPr>
                    </w:pPr>
                    <w:hyperlink r:id="rId4" w:history="1">
                      <w:r w:rsidRPr="00AA6928">
                        <w:rPr>
                          <w:rStyle w:val="Hperlink"/>
                          <w:rFonts w:cs="Arial"/>
                          <w:color w:val="FFFFFF" w:themeColor="background1"/>
                          <w:sz w:val="19"/>
                          <w:szCs w:val="19"/>
                        </w:rPr>
                        <w:t>www.kohus.ee</w:t>
                      </w:r>
                    </w:hyperlink>
                  </w:p>
                  <w:p w14:paraId="52696262" w14:textId="77777777" w:rsidR="00F8430B" w:rsidRPr="00EC53E3" w:rsidRDefault="00F8430B" w:rsidP="00F8430B">
                    <w:pPr>
                      <w:rPr>
                        <w:color w:val="FFFFFF" w:themeColor="background1"/>
                        <w:sz w:val="19"/>
                        <w:szCs w:val="19"/>
                      </w:rPr>
                    </w:pPr>
                  </w:p>
                </w:txbxContent>
              </v:textbox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4CD44" w14:textId="77777777" w:rsidR="0082329B" w:rsidRDefault="0082329B" w:rsidP="00DA1915">
      <w:r>
        <w:separator/>
      </w:r>
    </w:p>
  </w:footnote>
  <w:footnote w:type="continuationSeparator" w:id="0">
    <w:p w14:paraId="5C2F2FA9" w14:textId="77777777" w:rsidR="0082329B" w:rsidRDefault="0082329B" w:rsidP="00DA1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1C700" w14:textId="05CBA219" w:rsidR="00C94E3C" w:rsidRDefault="008B746D">
    <w:pPr>
      <w:pStyle w:val="Pis"/>
    </w:pPr>
    <w:r w:rsidRPr="00FD39EA">
      <w:rPr>
        <w:rFonts w:cs="Arial"/>
        <w:noProof/>
      </w:rPr>
      <w:drawing>
        <wp:anchor distT="0" distB="0" distL="114300" distR="114300" simplePos="0" relativeHeight="251658243" behindDoc="0" locked="0" layoutInCell="1" allowOverlap="1" wp14:anchorId="664D5EE6" wp14:editId="23A874BD">
          <wp:simplePos x="0" y="0"/>
          <wp:positionH relativeFrom="margin">
            <wp:align>center</wp:align>
          </wp:positionH>
          <wp:positionV relativeFrom="page">
            <wp:posOffset>24765</wp:posOffset>
          </wp:positionV>
          <wp:extent cx="1982470" cy="1193823"/>
          <wp:effectExtent l="0" t="0" r="0" b="6350"/>
          <wp:wrapNone/>
          <wp:docPr id="5" name="Graphic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phic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2470" cy="11938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1EF3" w:rsidRPr="00EE3824">
      <w:rPr>
        <w:rFonts w:cs="Arial"/>
        <w:noProof/>
      </w:rPr>
      <w:drawing>
        <wp:anchor distT="0" distB="0" distL="114300" distR="114300" simplePos="0" relativeHeight="251658242" behindDoc="1" locked="0" layoutInCell="1" allowOverlap="1" wp14:anchorId="56118C56" wp14:editId="70164CEE">
          <wp:simplePos x="0" y="0"/>
          <wp:positionH relativeFrom="page">
            <wp:posOffset>2308860</wp:posOffset>
          </wp:positionH>
          <wp:positionV relativeFrom="paragraph">
            <wp:posOffset>-894080</wp:posOffset>
          </wp:positionV>
          <wp:extent cx="2976880" cy="2231390"/>
          <wp:effectExtent l="0" t="0" r="0" b="0"/>
          <wp:wrapTopAndBottom/>
          <wp:docPr id="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int.sv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6880" cy="2231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5B66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3117400" wp14:editId="4373AADD">
              <wp:simplePos x="0" y="0"/>
              <wp:positionH relativeFrom="page">
                <wp:posOffset>-346075</wp:posOffset>
              </wp:positionH>
              <wp:positionV relativeFrom="page">
                <wp:posOffset>-11430</wp:posOffset>
              </wp:positionV>
              <wp:extent cx="7999095" cy="906780"/>
              <wp:effectExtent l="0" t="0" r="20955" b="26670"/>
              <wp:wrapSquare wrapText="bothSides"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99095" cy="906780"/>
                      </a:xfrm>
                      <a:prstGeom prst="rect">
                        <a:avLst/>
                      </a:prstGeom>
                      <a:solidFill>
                        <a:srgbClr val="003087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0E2A487" id="Rectangle 3" o:spid="_x0000_s1026" style="position:absolute;margin-left:-27.25pt;margin-top:-.9pt;width:629.85pt;height:71.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" fillcolor="#003087" strokecolor="#1f3763 [1604]" strokeweight="1pt">
              <w10:wrap type="square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000EA6"/>
    <w:multiLevelType w:val="hybridMultilevel"/>
    <w:tmpl w:val="0C26534E"/>
    <w:lvl w:ilvl="0" w:tplc="042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B94CC0"/>
    <w:multiLevelType w:val="hybridMultilevel"/>
    <w:tmpl w:val="DFBA5F54"/>
    <w:lvl w:ilvl="0" w:tplc="EC32F7E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C10BDD"/>
    <w:multiLevelType w:val="hybridMultilevel"/>
    <w:tmpl w:val="E6B2F378"/>
    <w:lvl w:ilvl="0" w:tplc="0E62461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3092531">
    <w:abstractNumId w:val="1"/>
  </w:num>
  <w:num w:numId="2" w16cid:durableId="1810318343">
    <w:abstractNumId w:val="0"/>
  </w:num>
  <w:num w:numId="3" w16cid:durableId="2133463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DB2"/>
    <w:rsid w:val="00003DE6"/>
    <w:rsid w:val="000103B3"/>
    <w:rsid w:val="000151F8"/>
    <w:rsid w:val="00016835"/>
    <w:rsid w:val="0002230E"/>
    <w:rsid w:val="00024179"/>
    <w:rsid w:val="00030B84"/>
    <w:rsid w:val="00044DB8"/>
    <w:rsid w:val="0004741F"/>
    <w:rsid w:val="000503B6"/>
    <w:rsid w:val="000506AC"/>
    <w:rsid w:val="00060B03"/>
    <w:rsid w:val="000673B1"/>
    <w:rsid w:val="00081520"/>
    <w:rsid w:val="00084030"/>
    <w:rsid w:val="00085974"/>
    <w:rsid w:val="000978CF"/>
    <w:rsid w:val="000B7D71"/>
    <w:rsid w:val="000C25EA"/>
    <w:rsid w:val="000C3DC5"/>
    <w:rsid w:val="000C7873"/>
    <w:rsid w:val="000D0503"/>
    <w:rsid w:val="000D7F91"/>
    <w:rsid w:val="000F12CD"/>
    <w:rsid w:val="000F2783"/>
    <w:rsid w:val="00142EDD"/>
    <w:rsid w:val="00144387"/>
    <w:rsid w:val="001444F8"/>
    <w:rsid w:val="001555DF"/>
    <w:rsid w:val="00155A80"/>
    <w:rsid w:val="00163822"/>
    <w:rsid w:val="001643F8"/>
    <w:rsid w:val="001645B8"/>
    <w:rsid w:val="001832FD"/>
    <w:rsid w:val="001925F4"/>
    <w:rsid w:val="00192C34"/>
    <w:rsid w:val="00195ECE"/>
    <w:rsid w:val="0019654F"/>
    <w:rsid w:val="001A0D48"/>
    <w:rsid w:val="001A0F82"/>
    <w:rsid w:val="001A45FD"/>
    <w:rsid w:val="001A50A1"/>
    <w:rsid w:val="001C413D"/>
    <w:rsid w:val="001C4756"/>
    <w:rsid w:val="001D0298"/>
    <w:rsid w:val="001D126D"/>
    <w:rsid w:val="001D4704"/>
    <w:rsid w:val="001F0F77"/>
    <w:rsid w:val="001F4DB4"/>
    <w:rsid w:val="001F72A4"/>
    <w:rsid w:val="0020056A"/>
    <w:rsid w:val="002035C0"/>
    <w:rsid w:val="00203899"/>
    <w:rsid w:val="00210E92"/>
    <w:rsid w:val="00217EED"/>
    <w:rsid w:val="002220EA"/>
    <w:rsid w:val="00231D91"/>
    <w:rsid w:val="0023253F"/>
    <w:rsid w:val="002326B1"/>
    <w:rsid w:val="002374AA"/>
    <w:rsid w:val="0024344B"/>
    <w:rsid w:val="00250D41"/>
    <w:rsid w:val="00253C4B"/>
    <w:rsid w:val="00255704"/>
    <w:rsid w:val="00257DC4"/>
    <w:rsid w:val="00260776"/>
    <w:rsid w:val="00260984"/>
    <w:rsid w:val="002719AB"/>
    <w:rsid w:val="00287B33"/>
    <w:rsid w:val="00287C5C"/>
    <w:rsid w:val="00291972"/>
    <w:rsid w:val="002A2FCD"/>
    <w:rsid w:val="002A404C"/>
    <w:rsid w:val="002B170C"/>
    <w:rsid w:val="002B5346"/>
    <w:rsid w:val="002B6463"/>
    <w:rsid w:val="002C3B35"/>
    <w:rsid w:val="002D716F"/>
    <w:rsid w:val="002E0D2B"/>
    <w:rsid w:val="002E174E"/>
    <w:rsid w:val="002F1503"/>
    <w:rsid w:val="002F187C"/>
    <w:rsid w:val="002F3DFD"/>
    <w:rsid w:val="00302DB1"/>
    <w:rsid w:val="00303B3E"/>
    <w:rsid w:val="00321D6C"/>
    <w:rsid w:val="003275B8"/>
    <w:rsid w:val="003809F1"/>
    <w:rsid w:val="0038526E"/>
    <w:rsid w:val="00395AC6"/>
    <w:rsid w:val="003A0874"/>
    <w:rsid w:val="003C056B"/>
    <w:rsid w:val="003D41E3"/>
    <w:rsid w:val="003E6D38"/>
    <w:rsid w:val="003F0460"/>
    <w:rsid w:val="003F535C"/>
    <w:rsid w:val="003F6F57"/>
    <w:rsid w:val="004069CF"/>
    <w:rsid w:val="0042182F"/>
    <w:rsid w:val="00424983"/>
    <w:rsid w:val="00426B48"/>
    <w:rsid w:val="004365BC"/>
    <w:rsid w:val="0044206C"/>
    <w:rsid w:val="00463C1D"/>
    <w:rsid w:val="004900A5"/>
    <w:rsid w:val="004A1192"/>
    <w:rsid w:val="004B1EF3"/>
    <w:rsid w:val="004C112E"/>
    <w:rsid w:val="004D28DB"/>
    <w:rsid w:val="004D7869"/>
    <w:rsid w:val="004E3611"/>
    <w:rsid w:val="004E5D0D"/>
    <w:rsid w:val="004F557D"/>
    <w:rsid w:val="004F57EA"/>
    <w:rsid w:val="004F69CE"/>
    <w:rsid w:val="00507BD2"/>
    <w:rsid w:val="00512AAC"/>
    <w:rsid w:val="0051481A"/>
    <w:rsid w:val="005258DF"/>
    <w:rsid w:val="00536D59"/>
    <w:rsid w:val="005376E3"/>
    <w:rsid w:val="00537993"/>
    <w:rsid w:val="0054192B"/>
    <w:rsid w:val="00545971"/>
    <w:rsid w:val="005512BE"/>
    <w:rsid w:val="0055716E"/>
    <w:rsid w:val="00557B15"/>
    <w:rsid w:val="00563711"/>
    <w:rsid w:val="00564BE9"/>
    <w:rsid w:val="005846AC"/>
    <w:rsid w:val="0058765F"/>
    <w:rsid w:val="00591736"/>
    <w:rsid w:val="00592D00"/>
    <w:rsid w:val="00596CEF"/>
    <w:rsid w:val="005A0515"/>
    <w:rsid w:val="005A1036"/>
    <w:rsid w:val="005A5E2A"/>
    <w:rsid w:val="005B2A18"/>
    <w:rsid w:val="005B5E6E"/>
    <w:rsid w:val="005B6749"/>
    <w:rsid w:val="005D1F89"/>
    <w:rsid w:val="005D27E0"/>
    <w:rsid w:val="005D5D18"/>
    <w:rsid w:val="005E031B"/>
    <w:rsid w:val="005E0E4E"/>
    <w:rsid w:val="005F1C12"/>
    <w:rsid w:val="0060030F"/>
    <w:rsid w:val="00600E83"/>
    <w:rsid w:val="00607A80"/>
    <w:rsid w:val="00610AA4"/>
    <w:rsid w:val="006134DF"/>
    <w:rsid w:val="0061655B"/>
    <w:rsid w:val="006205A7"/>
    <w:rsid w:val="00626ABD"/>
    <w:rsid w:val="0063769A"/>
    <w:rsid w:val="006444D2"/>
    <w:rsid w:val="006446BC"/>
    <w:rsid w:val="00645957"/>
    <w:rsid w:val="00647339"/>
    <w:rsid w:val="00652C50"/>
    <w:rsid w:val="00657A92"/>
    <w:rsid w:val="0067139C"/>
    <w:rsid w:val="0067461D"/>
    <w:rsid w:val="00675676"/>
    <w:rsid w:val="00694598"/>
    <w:rsid w:val="0069558B"/>
    <w:rsid w:val="00696002"/>
    <w:rsid w:val="006A0C1D"/>
    <w:rsid w:val="006A474F"/>
    <w:rsid w:val="006A69E8"/>
    <w:rsid w:val="006B71E5"/>
    <w:rsid w:val="006D341E"/>
    <w:rsid w:val="006D5809"/>
    <w:rsid w:val="006F02D2"/>
    <w:rsid w:val="006F485F"/>
    <w:rsid w:val="006F5FF9"/>
    <w:rsid w:val="00705C94"/>
    <w:rsid w:val="00706CAB"/>
    <w:rsid w:val="00723A99"/>
    <w:rsid w:val="00732817"/>
    <w:rsid w:val="00732A44"/>
    <w:rsid w:val="0074261C"/>
    <w:rsid w:val="00754241"/>
    <w:rsid w:val="0076450A"/>
    <w:rsid w:val="0078439C"/>
    <w:rsid w:val="00791DB2"/>
    <w:rsid w:val="00796DE9"/>
    <w:rsid w:val="007A63E1"/>
    <w:rsid w:val="007A6C65"/>
    <w:rsid w:val="007A79F9"/>
    <w:rsid w:val="007B1838"/>
    <w:rsid w:val="007B4F24"/>
    <w:rsid w:val="007B7ED5"/>
    <w:rsid w:val="007C2166"/>
    <w:rsid w:val="007C61A1"/>
    <w:rsid w:val="007D7D95"/>
    <w:rsid w:val="007E0006"/>
    <w:rsid w:val="007F4BCB"/>
    <w:rsid w:val="00804E24"/>
    <w:rsid w:val="00811E61"/>
    <w:rsid w:val="00814952"/>
    <w:rsid w:val="0081598F"/>
    <w:rsid w:val="00822F62"/>
    <w:rsid w:val="0082329B"/>
    <w:rsid w:val="00825F0B"/>
    <w:rsid w:val="00826F6B"/>
    <w:rsid w:val="008277A4"/>
    <w:rsid w:val="00827856"/>
    <w:rsid w:val="00827F7F"/>
    <w:rsid w:val="00836ABB"/>
    <w:rsid w:val="00845538"/>
    <w:rsid w:val="008547F2"/>
    <w:rsid w:val="00855C69"/>
    <w:rsid w:val="0086185D"/>
    <w:rsid w:val="00862C72"/>
    <w:rsid w:val="00873A81"/>
    <w:rsid w:val="0088570D"/>
    <w:rsid w:val="008961CB"/>
    <w:rsid w:val="008A5079"/>
    <w:rsid w:val="008B3E45"/>
    <w:rsid w:val="008B5DB3"/>
    <w:rsid w:val="008B746D"/>
    <w:rsid w:val="008C3D2C"/>
    <w:rsid w:val="008C635F"/>
    <w:rsid w:val="008D0A3D"/>
    <w:rsid w:val="008D1189"/>
    <w:rsid w:val="008D3C5C"/>
    <w:rsid w:val="008E0168"/>
    <w:rsid w:val="008E64DB"/>
    <w:rsid w:val="008F0FC9"/>
    <w:rsid w:val="008F2044"/>
    <w:rsid w:val="008F769B"/>
    <w:rsid w:val="009055A6"/>
    <w:rsid w:val="00906054"/>
    <w:rsid w:val="00914DCA"/>
    <w:rsid w:val="009325EB"/>
    <w:rsid w:val="0094633F"/>
    <w:rsid w:val="00954DAD"/>
    <w:rsid w:val="0095530C"/>
    <w:rsid w:val="00975ACD"/>
    <w:rsid w:val="00977666"/>
    <w:rsid w:val="00981F2B"/>
    <w:rsid w:val="00990CE0"/>
    <w:rsid w:val="0099160A"/>
    <w:rsid w:val="00992A9D"/>
    <w:rsid w:val="00993185"/>
    <w:rsid w:val="009A069D"/>
    <w:rsid w:val="009A2622"/>
    <w:rsid w:val="009B5A17"/>
    <w:rsid w:val="009B5BAB"/>
    <w:rsid w:val="009E1FAC"/>
    <w:rsid w:val="009E408D"/>
    <w:rsid w:val="009F04AC"/>
    <w:rsid w:val="009F19F7"/>
    <w:rsid w:val="00A009FD"/>
    <w:rsid w:val="00A021CE"/>
    <w:rsid w:val="00A06336"/>
    <w:rsid w:val="00A15820"/>
    <w:rsid w:val="00A252B8"/>
    <w:rsid w:val="00A279CA"/>
    <w:rsid w:val="00A3029D"/>
    <w:rsid w:val="00A44F73"/>
    <w:rsid w:val="00A47906"/>
    <w:rsid w:val="00A52543"/>
    <w:rsid w:val="00A760D6"/>
    <w:rsid w:val="00A76FFA"/>
    <w:rsid w:val="00A8342D"/>
    <w:rsid w:val="00A9561B"/>
    <w:rsid w:val="00A959F0"/>
    <w:rsid w:val="00A97683"/>
    <w:rsid w:val="00AA6E26"/>
    <w:rsid w:val="00AB2218"/>
    <w:rsid w:val="00AD2D06"/>
    <w:rsid w:val="00AE0713"/>
    <w:rsid w:val="00B00EE7"/>
    <w:rsid w:val="00B06389"/>
    <w:rsid w:val="00B07C73"/>
    <w:rsid w:val="00B310B5"/>
    <w:rsid w:val="00B322C4"/>
    <w:rsid w:val="00B32E07"/>
    <w:rsid w:val="00B34A7B"/>
    <w:rsid w:val="00B35F21"/>
    <w:rsid w:val="00B43005"/>
    <w:rsid w:val="00B43613"/>
    <w:rsid w:val="00B44654"/>
    <w:rsid w:val="00B539E4"/>
    <w:rsid w:val="00B5649C"/>
    <w:rsid w:val="00B57933"/>
    <w:rsid w:val="00B67FA6"/>
    <w:rsid w:val="00B73315"/>
    <w:rsid w:val="00B74A76"/>
    <w:rsid w:val="00B85165"/>
    <w:rsid w:val="00B90CD6"/>
    <w:rsid w:val="00B9655F"/>
    <w:rsid w:val="00BD6650"/>
    <w:rsid w:val="00BF5A9D"/>
    <w:rsid w:val="00BF7AAC"/>
    <w:rsid w:val="00C02E41"/>
    <w:rsid w:val="00C11AA8"/>
    <w:rsid w:val="00C16EE2"/>
    <w:rsid w:val="00C35C34"/>
    <w:rsid w:val="00C37F20"/>
    <w:rsid w:val="00C37FB6"/>
    <w:rsid w:val="00C47AA6"/>
    <w:rsid w:val="00C510B4"/>
    <w:rsid w:val="00C51E6E"/>
    <w:rsid w:val="00C62F75"/>
    <w:rsid w:val="00C6661A"/>
    <w:rsid w:val="00C72D3C"/>
    <w:rsid w:val="00C77BBE"/>
    <w:rsid w:val="00C835CC"/>
    <w:rsid w:val="00C8651B"/>
    <w:rsid w:val="00C94DEA"/>
    <w:rsid w:val="00C94E3C"/>
    <w:rsid w:val="00CA69A6"/>
    <w:rsid w:val="00CB0E8D"/>
    <w:rsid w:val="00CB6620"/>
    <w:rsid w:val="00CB7D32"/>
    <w:rsid w:val="00CC5B66"/>
    <w:rsid w:val="00CC660A"/>
    <w:rsid w:val="00CD0A11"/>
    <w:rsid w:val="00CE7110"/>
    <w:rsid w:val="00CF1EB1"/>
    <w:rsid w:val="00D07EE2"/>
    <w:rsid w:val="00D15973"/>
    <w:rsid w:val="00D23331"/>
    <w:rsid w:val="00D61944"/>
    <w:rsid w:val="00D7420E"/>
    <w:rsid w:val="00D763A6"/>
    <w:rsid w:val="00D8059B"/>
    <w:rsid w:val="00D81755"/>
    <w:rsid w:val="00D871A5"/>
    <w:rsid w:val="00D90F4A"/>
    <w:rsid w:val="00D948F8"/>
    <w:rsid w:val="00D9553E"/>
    <w:rsid w:val="00DA1915"/>
    <w:rsid w:val="00DA3776"/>
    <w:rsid w:val="00DC10F7"/>
    <w:rsid w:val="00DC1760"/>
    <w:rsid w:val="00DD107E"/>
    <w:rsid w:val="00DD415C"/>
    <w:rsid w:val="00DE4BBF"/>
    <w:rsid w:val="00DE591F"/>
    <w:rsid w:val="00E018F4"/>
    <w:rsid w:val="00E05EAA"/>
    <w:rsid w:val="00E201DE"/>
    <w:rsid w:val="00E21D27"/>
    <w:rsid w:val="00E21E39"/>
    <w:rsid w:val="00E222B8"/>
    <w:rsid w:val="00E246EC"/>
    <w:rsid w:val="00E26CE0"/>
    <w:rsid w:val="00E349D5"/>
    <w:rsid w:val="00E40D30"/>
    <w:rsid w:val="00E43F9E"/>
    <w:rsid w:val="00E57356"/>
    <w:rsid w:val="00E71303"/>
    <w:rsid w:val="00E7252F"/>
    <w:rsid w:val="00E767DD"/>
    <w:rsid w:val="00E97738"/>
    <w:rsid w:val="00EA4342"/>
    <w:rsid w:val="00EA5BF9"/>
    <w:rsid w:val="00EB0643"/>
    <w:rsid w:val="00EB0DA6"/>
    <w:rsid w:val="00EC21A5"/>
    <w:rsid w:val="00EC2254"/>
    <w:rsid w:val="00EC44EF"/>
    <w:rsid w:val="00EC762D"/>
    <w:rsid w:val="00ED24E6"/>
    <w:rsid w:val="00EE3952"/>
    <w:rsid w:val="00EE452C"/>
    <w:rsid w:val="00EE667C"/>
    <w:rsid w:val="00F021DD"/>
    <w:rsid w:val="00F0434B"/>
    <w:rsid w:val="00F21F10"/>
    <w:rsid w:val="00F23803"/>
    <w:rsid w:val="00F305E9"/>
    <w:rsid w:val="00F47968"/>
    <w:rsid w:val="00F5363C"/>
    <w:rsid w:val="00F536A8"/>
    <w:rsid w:val="00F55873"/>
    <w:rsid w:val="00F7301A"/>
    <w:rsid w:val="00F74147"/>
    <w:rsid w:val="00F8430B"/>
    <w:rsid w:val="00F96248"/>
    <w:rsid w:val="00F978ED"/>
    <w:rsid w:val="00FC16F3"/>
    <w:rsid w:val="00FC186C"/>
    <w:rsid w:val="00FC2DAD"/>
    <w:rsid w:val="00FD2773"/>
    <w:rsid w:val="00FF0BA3"/>
    <w:rsid w:val="00FF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2F498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279CA"/>
    <w:rPr>
      <w:rFonts w:ascii="Arial" w:hAnsi="Arial"/>
      <w:sz w:val="20"/>
      <w:lang w:val="et-E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EB0DA6"/>
    <w:pPr>
      <w:jc w:val="center"/>
      <w:outlineLvl w:val="0"/>
    </w:pPr>
    <w:rPr>
      <w:rFonts w:ascii="Georgia" w:eastAsiaTheme="minorEastAsia" w:hAnsi="Georgia"/>
      <w:b/>
      <w:bCs/>
      <w:color w:val="003087"/>
      <w:sz w:val="44"/>
      <w:szCs w:val="44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EB0DA6"/>
    <w:pPr>
      <w:jc w:val="both"/>
      <w:outlineLvl w:val="1"/>
    </w:pPr>
    <w:rPr>
      <w:rFonts w:ascii="Georgia" w:eastAsiaTheme="minorEastAsia" w:hAnsi="Georgia"/>
      <w:b/>
      <w:bCs/>
      <w:color w:val="003087"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DA1915"/>
    <w:pPr>
      <w:tabs>
        <w:tab w:val="center" w:pos="4513"/>
        <w:tab w:val="right" w:pos="9026"/>
      </w:tabs>
    </w:pPr>
  </w:style>
  <w:style w:type="character" w:customStyle="1" w:styleId="PisMrk">
    <w:name w:val="Päis Märk"/>
    <w:basedOn w:val="Liguvaikefont"/>
    <w:link w:val="Pis"/>
    <w:uiPriority w:val="99"/>
    <w:rsid w:val="00DA1915"/>
  </w:style>
  <w:style w:type="paragraph" w:styleId="Jalus">
    <w:name w:val="footer"/>
    <w:basedOn w:val="Normaallaad"/>
    <w:link w:val="JalusMrk"/>
    <w:uiPriority w:val="99"/>
    <w:unhideWhenUsed/>
    <w:rsid w:val="00DA1915"/>
    <w:pPr>
      <w:tabs>
        <w:tab w:val="center" w:pos="4513"/>
        <w:tab w:val="right" w:pos="9026"/>
      </w:tabs>
    </w:pPr>
  </w:style>
  <w:style w:type="character" w:customStyle="1" w:styleId="JalusMrk">
    <w:name w:val="Jalus Märk"/>
    <w:basedOn w:val="Liguvaikefont"/>
    <w:link w:val="Jalus"/>
    <w:uiPriority w:val="99"/>
    <w:rsid w:val="00DA1915"/>
  </w:style>
  <w:style w:type="character" w:customStyle="1" w:styleId="Pealkiri1Mrk">
    <w:name w:val="Pealkiri 1 Märk"/>
    <w:basedOn w:val="Liguvaikefont"/>
    <w:link w:val="Pealkiri1"/>
    <w:uiPriority w:val="9"/>
    <w:rsid w:val="00EB0DA6"/>
    <w:rPr>
      <w:rFonts w:ascii="Georgia" w:eastAsiaTheme="minorEastAsia" w:hAnsi="Georgia"/>
      <w:b/>
      <w:bCs/>
      <w:color w:val="003087"/>
      <w:sz w:val="44"/>
      <w:szCs w:val="44"/>
      <w:lang w:val="et-EE"/>
    </w:rPr>
  </w:style>
  <w:style w:type="paragraph" w:styleId="Vahedeta">
    <w:name w:val="No Spacing"/>
    <w:basedOn w:val="Normaallaad"/>
    <w:uiPriority w:val="1"/>
    <w:qFormat/>
    <w:rsid w:val="00EB0DA6"/>
    <w:pPr>
      <w:jc w:val="center"/>
      <w:outlineLvl w:val="2"/>
    </w:pPr>
    <w:rPr>
      <w:rFonts w:eastAsiaTheme="minorEastAsia"/>
      <w:color w:val="003087"/>
      <w:szCs w:val="20"/>
    </w:rPr>
  </w:style>
  <w:style w:type="character" w:customStyle="1" w:styleId="Pealkiri2Mrk">
    <w:name w:val="Pealkiri 2 Märk"/>
    <w:basedOn w:val="Liguvaikefont"/>
    <w:link w:val="Pealkiri2"/>
    <w:uiPriority w:val="9"/>
    <w:rsid w:val="00EB0DA6"/>
    <w:rPr>
      <w:rFonts w:ascii="Georgia" w:eastAsiaTheme="minorEastAsia" w:hAnsi="Georgia"/>
      <w:b/>
      <w:bCs/>
      <w:color w:val="003087"/>
      <w:sz w:val="28"/>
      <w:szCs w:val="28"/>
      <w:lang w:val="et-EE"/>
    </w:rPr>
  </w:style>
  <w:style w:type="character" w:styleId="Hperlink">
    <w:name w:val="Hyperlink"/>
    <w:basedOn w:val="Liguvaikefont"/>
    <w:uiPriority w:val="99"/>
    <w:unhideWhenUsed/>
    <w:rsid w:val="00A252B8"/>
    <w:rPr>
      <w:color w:val="0563C1" w:themeColor="hyperlink"/>
      <w:u w:val="single"/>
    </w:rPr>
  </w:style>
  <w:style w:type="table" w:styleId="Kontuurtabel">
    <w:name w:val="Table Grid"/>
    <w:basedOn w:val="Normaaltabel"/>
    <w:uiPriority w:val="39"/>
    <w:rsid w:val="00811E61"/>
    <w:rPr>
      <w:rFonts w:ascii="Times New Roman" w:eastAsia="Times New Roman" w:hAnsi="Times New Roman" w:cs="Times New Roman"/>
      <w:sz w:val="20"/>
      <w:szCs w:val="20"/>
      <w:lang w:val="et-EE"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PP">
    <w:name w:val="JPP"/>
    <w:basedOn w:val="Normaallaad"/>
    <w:qFormat/>
    <w:rsid w:val="00811E61"/>
    <w:rPr>
      <w:rFonts w:ascii="Times New Roman" w:eastAsia="Times New Roman" w:hAnsi="Times New Roman" w:cs="Times New Roman"/>
      <w:szCs w:val="20"/>
    </w:rPr>
  </w:style>
  <w:style w:type="character" w:styleId="Lahendamatamainimine">
    <w:name w:val="Unresolved Mention"/>
    <w:basedOn w:val="Liguvaikefont"/>
    <w:uiPriority w:val="99"/>
    <w:semiHidden/>
    <w:unhideWhenUsed/>
    <w:rsid w:val="000F12CD"/>
    <w:rPr>
      <w:color w:val="605E5C"/>
      <w:shd w:val="clear" w:color="auto" w:fill="E1DFDD"/>
    </w:rPr>
  </w:style>
  <w:style w:type="paragraph" w:styleId="Loendilik">
    <w:name w:val="List Paragraph"/>
    <w:basedOn w:val="Normaallaad"/>
    <w:uiPriority w:val="34"/>
    <w:qFormat/>
    <w:rsid w:val="00B07C73"/>
    <w:pPr>
      <w:ind w:left="720"/>
      <w:contextualSpacing/>
    </w:pPr>
  </w:style>
  <w:style w:type="paragraph" w:styleId="Redaktsioon">
    <w:name w:val="Revision"/>
    <w:hidden/>
    <w:uiPriority w:val="99"/>
    <w:semiHidden/>
    <w:rsid w:val="009325EB"/>
    <w:rPr>
      <w:rFonts w:ascii="Arial" w:hAnsi="Arial"/>
      <w:sz w:val="20"/>
      <w:lang w:val="et-EE"/>
    </w:rPr>
  </w:style>
  <w:style w:type="character" w:styleId="Kommentaariviide">
    <w:name w:val="annotation reference"/>
    <w:basedOn w:val="Liguvaikefont"/>
    <w:uiPriority w:val="99"/>
    <w:semiHidden/>
    <w:unhideWhenUsed/>
    <w:rsid w:val="001F0F77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1F0F77"/>
    <w:rPr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1F0F77"/>
    <w:rPr>
      <w:rFonts w:ascii="Arial" w:hAnsi="Arial"/>
      <w:sz w:val="20"/>
      <w:szCs w:val="20"/>
      <w:lang w:val="et-E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1F0F77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1F0F77"/>
    <w:rPr>
      <w:rFonts w:ascii="Arial" w:hAnsi="Arial"/>
      <w:b/>
      <w:bCs/>
      <w:sz w:val="20"/>
      <w:szCs w:val="20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4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fin.e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justdigi.ee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harjumk.info@kohus.ee" TargetMode="External"/><Relationship Id="rId2" Type="http://schemas.openxmlformats.org/officeDocument/2006/relationships/hyperlink" Target="http://www.kohus.ee" TargetMode="External"/><Relationship Id="rId1" Type="http://schemas.openxmlformats.org/officeDocument/2006/relationships/hyperlink" Target="mailto:harjumk.info@kohus.ee" TargetMode="External"/><Relationship Id="rId4" Type="http://schemas.openxmlformats.org/officeDocument/2006/relationships/hyperlink" Target="http://www.kohus.e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A41300C-A11D-4B57-BDD4-1648CFD21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2026-09-25T11:25:00Z</dcterms:created>
  <dcterms:modified xsi:type="dcterms:W3CDTF">2026-09-25T11:26:00Z</dcterms:modified>
</cp:coreProperties>
</file>